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9" w:rsidRPr="0013542E" w:rsidRDefault="00ED6E9B" w:rsidP="00A26EEF">
      <w:pPr>
        <w:keepNext/>
        <w:ind w:left="567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65FE" w:rsidRPr="0013542E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B0159" w:rsidRDefault="00ED6E9B" w:rsidP="008B0159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   АДМИНИСТРАЦИЯ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</w:p>
    <w:p w:rsidR="008B0159" w:rsidRPr="008B0159" w:rsidRDefault="008B0159" w:rsidP="008B0159">
      <w:pPr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22"/>
        </w:rPr>
      </w:pPr>
    </w:p>
    <w:p w:rsidR="008B0159" w:rsidRPr="008B0159" w:rsidRDefault="00313A07" w:rsidP="00313A07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</w:t>
      </w:r>
      <w:r w:rsidR="008B0159" w:rsidRPr="008B0159">
        <w:rPr>
          <w:rFonts w:ascii="Times New Roman" w:hAnsi="Times New Roman"/>
          <w:sz w:val="22"/>
        </w:rPr>
        <w:t>от_</w:t>
      </w:r>
      <w:r w:rsidR="00347145">
        <w:rPr>
          <w:rFonts w:ascii="Times New Roman" w:hAnsi="Times New Roman"/>
          <w:sz w:val="22"/>
          <w:u w:val="single"/>
        </w:rPr>
        <w:t xml:space="preserve">      </w:t>
      </w:r>
      <w:r w:rsidR="00ED6E9B">
        <w:rPr>
          <w:rFonts w:ascii="Times New Roman" w:hAnsi="Times New Roman"/>
          <w:sz w:val="22"/>
          <w:u w:val="single"/>
        </w:rPr>
        <w:t>23.01.2019г.</w:t>
      </w:r>
      <w:r w:rsidR="008B0159" w:rsidRPr="008B0159">
        <w:rPr>
          <w:rFonts w:ascii="Times New Roman" w:hAnsi="Times New Roman"/>
          <w:sz w:val="22"/>
        </w:rPr>
        <w:t>___________   № ____</w:t>
      </w:r>
      <w:r w:rsidR="00ED6E9B" w:rsidRPr="00ED6E9B">
        <w:rPr>
          <w:rFonts w:ascii="Times New Roman" w:hAnsi="Times New Roman"/>
          <w:sz w:val="22"/>
          <w:u w:val="single"/>
        </w:rPr>
        <w:t>45</w:t>
      </w:r>
      <w:r w:rsidR="008B0159" w:rsidRPr="008B0159">
        <w:rPr>
          <w:rFonts w:ascii="Times New Roman" w:hAnsi="Times New Roman"/>
          <w:sz w:val="22"/>
        </w:rPr>
        <w:t>_______________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8B0159" w:rsidRPr="008B0159" w:rsidRDefault="008B0159" w:rsidP="008B0159">
      <w:pPr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8906A1" w:rsidRPr="000C09AB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0C09AB">
        <w:rPr>
          <w:rFonts w:ascii="Times New Roman" w:hAnsi="Times New Roman"/>
          <w:sz w:val="28"/>
          <w:szCs w:val="28"/>
        </w:rPr>
        <w:t xml:space="preserve">О создании рабочей группы по содействию </w:t>
      </w:r>
    </w:p>
    <w:p w:rsidR="008906A1" w:rsidRPr="000C09AB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0C09AB">
        <w:rPr>
          <w:rFonts w:ascii="Times New Roman" w:hAnsi="Times New Roman"/>
          <w:sz w:val="28"/>
          <w:szCs w:val="28"/>
        </w:rPr>
        <w:t xml:space="preserve">развитию конкуренции на территории </w:t>
      </w:r>
    </w:p>
    <w:p w:rsidR="008906A1" w:rsidRPr="000C09AB" w:rsidRDefault="000C09AB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Ершовского </w:t>
      </w:r>
      <w:r w:rsidR="008906A1" w:rsidRPr="000C09A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906A1" w:rsidRPr="000C09AB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0C09AB">
        <w:rPr>
          <w:rFonts w:ascii="Times New Roman" w:hAnsi="Times New Roman"/>
          <w:sz w:val="28"/>
          <w:szCs w:val="28"/>
        </w:rPr>
        <w:t>Саратовской области</w:t>
      </w:r>
    </w:p>
    <w:p w:rsidR="008906A1" w:rsidRPr="000C09AB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8906A1" w:rsidRPr="008906A1" w:rsidRDefault="000C09AB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В целях координации деятельности по вопросам внедрения на территории Саратовской области стандарта развития конкуренции в субъектах Российской Федерации, утвержденного </w:t>
      </w:r>
      <w:hyperlink r:id="rId8" w:history="1">
        <w:r w:rsidR="008906A1" w:rsidRPr="000C09AB">
          <w:rPr>
            <w:rStyle w:val="ac"/>
            <w:rFonts w:ascii="Times New Roman" w:hAnsi="Times New Roman"/>
            <w:color w:val="0D0D0D"/>
            <w:sz w:val="28"/>
            <w:szCs w:val="28"/>
            <w:u w:val="none"/>
          </w:rPr>
          <w:t>распоряжением Правительства Российской Федерации от 05 сентября 2015 года №1738 -</w:t>
        </w:r>
      </w:hyperlink>
      <w:r w:rsidR="008906A1" w:rsidRPr="000C09A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906A1" w:rsidRPr="008906A1">
        <w:rPr>
          <w:rFonts w:ascii="Times New Roman" w:hAnsi="Times New Roman"/>
          <w:sz w:val="28"/>
          <w:szCs w:val="28"/>
        </w:rPr>
        <w:t>р (далее – Стандарт</w:t>
      </w:r>
      <w:r>
        <w:rPr>
          <w:rFonts w:ascii="Times New Roman" w:hAnsi="Times New Roman"/>
          <w:sz w:val="28"/>
          <w:szCs w:val="28"/>
        </w:rPr>
        <w:t xml:space="preserve">), </w:t>
      </w:r>
      <w:r w:rsidR="008906A1" w:rsidRPr="008906A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 xml:space="preserve">Ершовского </w:t>
      </w:r>
      <w:r w:rsidR="008906A1" w:rsidRPr="008906A1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8906A1" w:rsidRPr="00890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Ершовского муниципального района </w:t>
      </w:r>
      <w:r w:rsidR="008906A1" w:rsidRPr="008906A1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8906A1" w:rsidRPr="008906A1" w:rsidRDefault="000C09AB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1.Создать рабочую группу по содействию развитию конкуренции в </w:t>
      </w:r>
      <w:r>
        <w:rPr>
          <w:rFonts w:ascii="Times New Roman" w:hAnsi="Times New Roman"/>
          <w:sz w:val="28"/>
          <w:szCs w:val="28"/>
        </w:rPr>
        <w:t xml:space="preserve">Ершовском </w:t>
      </w:r>
      <w:r w:rsidR="008906A1" w:rsidRPr="008906A1">
        <w:rPr>
          <w:rFonts w:ascii="Times New Roman" w:hAnsi="Times New Roman"/>
          <w:sz w:val="28"/>
          <w:szCs w:val="28"/>
        </w:rPr>
        <w:t xml:space="preserve"> муниципальном районе Саратовской области в составе, согласно приложению №1. </w:t>
      </w:r>
    </w:p>
    <w:p w:rsidR="008906A1" w:rsidRPr="008906A1" w:rsidRDefault="000C09AB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2.Утвердить Положение о рабочей группе по содействию развитию конкуренции в </w:t>
      </w:r>
      <w:r>
        <w:rPr>
          <w:rFonts w:ascii="Times New Roman" w:hAnsi="Times New Roman"/>
          <w:sz w:val="28"/>
          <w:szCs w:val="28"/>
        </w:rPr>
        <w:t>Ершовском</w:t>
      </w:r>
      <w:r w:rsidR="008906A1" w:rsidRPr="008906A1">
        <w:rPr>
          <w:rFonts w:ascii="Times New Roman" w:hAnsi="Times New Roman"/>
          <w:sz w:val="28"/>
          <w:szCs w:val="28"/>
        </w:rPr>
        <w:t xml:space="preserve"> муниципальном районе Саратовской области, согласно приложению №2. </w:t>
      </w:r>
    </w:p>
    <w:p w:rsidR="008906A1" w:rsidRPr="008906A1" w:rsidRDefault="000C09AB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Сектору по информатизационным технологиям и программного обеспечения администрации Ершовского муниципального района  разместить настоящее  постановление на официальном сайте администрации Ершовского муниципального района в сети «Интернет»</w:t>
      </w:r>
      <w:r w:rsidRPr="00050E6B">
        <w:rPr>
          <w:rFonts w:ascii="Times New Roman" w:hAnsi="Times New Roman"/>
          <w:sz w:val="28"/>
          <w:szCs w:val="28"/>
        </w:rPr>
        <w:t>.</w:t>
      </w:r>
    </w:p>
    <w:p w:rsidR="008906A1" w:rsidRPr="008906A1" w:rsidRDefault="000C09AB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8906A1" w:rsidRPr="008906A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8906A1" w:rsidRPr="008906A1" w:rsidRDefault="000C09AB" w:rsidP="008906A1">
      <w:pPr>
        <w:ind w:left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8906A1" w:rsidRPr="008906A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 </w:t>
      </w:r>
      <w:r w:rsidR="00234C8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Ершовского</w:t>
      </w:r>
      <w:r w:rsidR="008906A1" w:rsidRPr="008906A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Сучкову Л.И.</w:t>
      </w:r>
    </w:p>
    <w:p w:rsidR="008906A1" w:rsidRPr="008906A1" w:rsidRDefault="008906A1" w:rsidP="008906A1">
      <w:pPr>
        <w:pStyle w:val="aa"/>
        <w:ind w:left="567"/>
        <w:rPr>
          <w:sz w:val="28"/>
          <w:szCs w:val="28"/>
        </w:rPr>
      </w:pP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8906A1" w:rsidRPr="000C09AB" w:rsidRDefault="000C09AB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906A1" w:rsidRPr="000C09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Ершовского муниципального района</w:t>
      </w:r>
      <w:r w:rsidR="008906A1" w:rsidRPr="000C09A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С.А.Зубрицкая</w:t>
      </w:r>
    </w:p>
    <w:p w:rsidR="008906A1" w:rsidRDefault="008906A1" w:rsidP="008906A1">
      <w:pPr>
        <w:ind w:left="567"/>
        <w:rPr>
          <w:rFonts w:ascii="Times New Roman" w:hAnsi="Times New Roman"/>
          <w:sz w:val="28"/>
          <w:szCs w:val="28"/>
        </w:rPr>
      </w:pPr>
    </w:p>
    <w:p w:rsidR="000C09AB" w:rsidRDefault="00ED6E9B" w:rsidP="008906A1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6E9B" w:rsidRDefault="00ED6E9B" w:rsidP="008906A1">
      <w:pPr>
        <w:ind w:left="567"/>
        <w:rPr>
          <w:rFonts w:ascii="Times New Roman" w:hAnsi="Times New Roman"/>
          <w:sz w:val="28"/>
          <w:szCs w:val="28"/>
        </w:rPr>
      </w:pPr>
    </w:p>
    <w:p w:rsidR="000C09AB" w:rsidRDefault="000C09AB" w:rsidP="008906A1">
      <w:pPr>
        <w:ind w:left="567"/>
        <w:rPr>
          <w:rFonts w:ascii="Times New Roman" w:hAnsi="Times New Roman"/>
          <w:sz w:val="28"/>
          <w:szCs w:val="28"/>
        </w:rPr>
      </w:pPr>
    </w:p>
    <w:p w:rsidR="008906A1" w:rsidRPr="000C09AB" w:rsidRDefault="008906A1" w:rsidP="004B0CBD">
      <w:pPr>
        <w:ind w:left="567"/>
        <w:jc w:val="right"/>
        <w:rPr>
          <w:rFonts w:ascii="Times New Roman" w:hAnsi="Times New Roman"/>
          <w:sz w:val="28"/>
          <w:szCs w:val="28"/>
        </w:rPr>
      </w:pPr>
      <w:r w:rsidRPr="000C09A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906A1" w:rsidRPr="000C09AB" w:rsidRDefault="008906A1" w:rsidP="004B0CBD">
      <w:pPr>
        <w:ind w:left="567"/>
        <w:jc w:val="right"/>
        <w:rPr>
          <w:rFonts w:ascii="Times New Roman" w:hAnsi="Times New Roman"/>
          <w:sz w:val="28"/>
          <w:szCs w:val="28"/>
        </w:rPr>
      </w:pPr>
      <w:r w:rsidRPr="000C09AB"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</w:p>
    <w:p w:rsidR="008906A1" w:rsidRPr="000C09AB" w:rsidRDefault="004B0CBD" w:rsidP="004B0CBD">
      <w:pPr>
        <w:tabs>
          <w:tab w:val="left" w:pos="5910"/>
          <w:tab w:val="right" w:pos="9885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8906A1" w:rsidRPr="000C09A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</w:t>
      </w:r>
      <w:r w:rsidR="00ED6E9B" w:rsidRPr="00ED6E9B">
        <w:rPr>
          <w:rFonts w:ascii="Times New Roman" w:hAnsi="Times New Roman"/>
          <w:sz w:val="28"/>
          <w:szCs w:val="28"/>
          <w:u w:val="single"/>
        </w:rPr>
        <w:t>23.01.2019г.</w:t>
      </w:r>
      <w:r>
        <w:rPr>
          <w:rFonts w:ascii="Times New Roman" w:hAnsi="Times New Roman"/>
          <w:sz w:val="28"/>
          <w:szCs w:val="28"/>
        </w:rPr>
        <w:t xml:space="preserve">___   </w:t>
      </w:r>
      <w:r w:rsidR="008906A1" w:rsidRPr="000C09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</w:t>
      </w:r>
      <w:r w:rsidR="00ED6E9B" w:rsidRPr="00ED6E9B">
        <w:rPr>
          <w:rFonts w:ascii="Times New Roman" w:hAnsi="Times New Roman"/>
          <w:sz w:val="28"/>
          <w:szCs w:val="28"/>
          <w:u w:val="single"/>
        </w:rPr>
        <w:t>45</w:t>
      </w:r>
      <w:r>
        <w:rPr>
          <w:rFonts w:ascii="Times New Roman" w:hAnsi="Times New Roman"/>
          <w:sz w:val="28"/>
          <w:szCs w:val="28"/>
        </w:rPr>
        <w:t>__</w:t>
      </w:r>
    </w:p>
    <w:p w:rsidR="00511E02" w:rsidRDefault="00511E02" w:rsidP="008906A1">
      <w:pPr>
        <w:ind w:left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8906A1" w:rsidRPr="008906A1" w:rsidRDefault="008906A1" w:rsidP="008906A1">
      <w:pPr>
        <w:ind w:left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8906A1">
        <w:rPr>
          <w:rFonts w:ascii="Times New Roman" w:eastAsia="Calibri" w:hAnsi="Times New Roman"/>
          <w:b/>
          <w:sz w:val="28"/>
          <w:szCs w:val="28"/>
          <w:lang w:eastAsia="ar-SA"/>
        </w:rPr>
        <w:t>Состав</w:t>
      </w:r>
    </w:p>
    <w:p w:rsidR="008906A1" w:rsidRPr="008906A1" w:rsidRDefault="008906A1" w:rsidP="008906A1">
      <w:pPr>
        <w:ind w:left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8906A1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рабочей группы по содействию развитию конкуренции на территории </w:t>
      </w:r>
    </w:p>
    <w:p w:rsidR="008906A1" w:rsidRPr="008906A1" w:rsidRDefault="004B0CBD" w:rsidP="008906A1">
      <w:pPr>
        <w:ind w:left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Ершовского</w:t>
      </w:r>
      <w:r w:rsidR="008906A1" w:rsidRPr="008906A1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8906A1" w:rsidRPr="008906A1" w:rsidRDefault="008906A1" w:rsidP="008906A1">
      <w:pPr>
        <w:ind w:left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8906A1" w:rsidRPr="008906A1" w:rsidTr="00502329">
        <w:tc>
          <w:tcPr>
            <w:tcW w:w="2660" w:type="dxa"/>
          </w:tcPr>
          <w:p w:rsidR="008906A1" w:rsidRPr="008906A1" w:rsidRDefault="004B0CBD" w:rsidP="008906A1">
            <w:pPr>
              <w:ind w:left="567" w:right="-14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Сучкова Л.И.</w:t>
            </w:r>
          </w:p>
        </w:tc>
        <w:tc>
          <w:tcPr>
            <w:tcW w:w="7087" w:type="dxa"/>
          </w:tcPr>
          <w:p w:rsidR="008906A1" w:rsidRPr="008906A1" w:rsidRDefault="008906A1" w:rsidP="004B0CBD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- заместитель главы администрации </w:t>
            </w:r>
            <w:r w:rsidR="004B0C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Ершовского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муниципального района, председатель комиссии;</w:t>
            </w:r>
          </w:p>
        </w:tc>
      </w:tr>
      <w:tr w:rsidR="008906A1" w:rsidRPr="008906A1" w:rsidTr="00502329">
        <w:tc>
          <w:tcPr>
            <w:tcW w:w="2660" w:type="dxa"/>
          </w:tcPr>
          <w:p w:rsidR="008906A1" w:rsidRPr="008906A1" w:rsidRDefault="006310BD" w:rsidP="008906A1">
            <w:pPr>
              <w:ind w:left="567" w:right="-14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Сладкомедова О.В.</w:t>
            </w:r>
          </w:p>
        </w:tc>
        <w:tc>
          <w:tcPr>
            <w:tcW w:w="7087" w:type="dxa"/>
          </w:tcPr>
          <w:p w:rsidR="008906A1" w:rsidRPr="008906A1" w:rsidRDefault="008906A1" w:rsidP="006310BD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- </w:t>
            </w:r>
            <w:r w:rsidR="006310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начальник отдела по управлению муниципальным имуществом, земельным ресурсам и экономической политики 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администрации </w:t>
            </w:r>
            <w:r w:rsidR="004B0C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Ершовского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муниципального района, заместитель председателя комиссии;</w:t>
            </w:r>
          </w:p>
        </w:tc>
      </w:tr>
      <w:tr w:rsidR="008906A1" w:rsidRPr="008906A1" w:rsidTr="00502329">
        <w:tc>
          <w:tcPr>
            <w:tcW w:w="2660" w:type="dxa"/>
          </w:tcPr>
          <w:p w:rsidR="008906A1" w:rsidRPr="008906A1" w:rsidRDefault="004B0CBD" w:rsidP="008906A1">
            <w:pPr>
              <w:ind w:left="567" w:right="-14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Припутникова Т.Г.</w:t>
            </w:r>
          </w:p>
        </w:tc>
        <w:tc>
          <w:tcPr>
            <w:tcW w:w="7087" w:type="dxa"/>
          </w:tcPr>
          <w:p w:rsidR="008906A1" w:rsidRPr="008906A1" w:rsidRDefault="008906A1" w:rsidP="00511E02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- главный специалист отдела </w:t>
            </w:r>
            <w:r w:rsidR="004B0C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по управлению муниципальным имуществом, земельным ресурсам и экономической политики 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администрации </w:t>
            </w:r>
            <w:r w:rsidR="004B0C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Ершовского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муниципального района, секретарь комиссии;</w:t>
            </w:r>
          </w:p>
        </w:tc>
      </w:tr>
    </w:tbl>
    <w:p w:rsidR="008906A1" w:rsidRPr="008906A1" w:rsidRDefault="008906A1" w:rsidP="008906A1">
      <w:pPr>
        <w:ind w:left="567" w:right="-14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906A1">
        <w:rPr>
          <w:rFonts w:ascii="Times New Roman" w:hAnsi="Times New Roman"/>
          <w:b/>
          <w:sz w:val="28"/>
          <w:szCs w:val="28"/>
          <w:lang w:eastAsia="ar-SA"/>
        </w:rPr>
        <w:t>Члены комиссии: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8906A1" w:rsidRPr="008906A1" w:rsidTr="006310BD">
        <w:tc>
          <w:tcPr>
            <w:tcW w:w="2802" w:type="dxa"/>
          </w:tcPr>
          <w:p w:rsidR="008906A1" w:rsidRPr="008906A1" w:rsidRDefault="006310BD" w:rsidP="006310BD">
            <w:pPr>
              <w:ind w:left="567" w:right="-14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Малиновская С.В.</w:t>
            </w:r>
          </w:p>
        </w:tc>
        <w:tc>
          <w:tcPr>
            <w:tcW w:w="7229" w:type="dxa"/>
          </w:tcPr>
          <w:p w:rsidR="008906A1" w:rsidRPr="008906A1" w:rsidRDefault="008906A1" w:rsidP="00511E02">
            <w:pPr>
              <w:ind w:left="567" w:right="34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- заместитель главы администрации </w:t>
            </w:r>
            <w:r w:rsidR="006310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Ершовского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муниципального района по социальн</w:t>
            </w:r>
            <w:r w:rsidR="006310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ым вопросам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;</w:t>
            </w:r>
          </w:p>
        </w:tc>
      </w:tr>
      <w:tr w:rsidR="008906A1" w:rsidRPr="008906A1" w:rsidTr="006310BD">
        <w:tc>
          <w:tcPr>
            <w:tcW w:w="2802" w:type="dxa"/>
          </w:tcPr>
          <w:p w:rsidR="008906A1" w:rsidRPr="008906A1" w:rsidRDefault="006310BD" w:rsidP="006310BD">
            <w:pPr>
              <w:ind w:left="567" w:right="-14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Баранов С.П.</w:t>
            </w:r>
          </w:p>
        </w:tc>
        <w:tc>
          <w:tcPr>
            <w:tcW w:w="7229" w:type="dxa"/>
          </w:tcPr>
          <w:p w:rsidR="008906A1" w:rsidRPr="008906A1" w:rsidRDefault="008906A1" w:rsidP="00511E02">
            <w:pPr>
              <w:ind w:left="567"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- начальник </w:t>
            </w:r>
            <w:r w:rsidR="006310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отдела по аграрной политике и природопользованию 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администрации </w:t>
            </w:r>
            <w:r w:rsidR="006310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Ершовского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муниципального района;</w:t>
            </w:r>
          </w:p>
        </w:tc>
      </w:tr>
      <w:tr w:rsidR="008906A1" w:rsidRPr="008906A1" w:rsidTr="006310BD">
        <w:tc>
          <w:tcPr>
            <w:tcW w:w="2802" w:type="dxa"/>
          </w:tcPr>
          <w:p w:rsidR="008906A1" w:rsidRPr="008906A1" w:rsidRDefault="006310BD" w:rsidP="008906A1">
            <w:pPr>
              <w:ind w:left="567" w:right="-14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Агапкин А.А.</w:t>
            </w:r>
          </w:p>
        </w:tc>
        <w:tc>
          <w:tcPr>
            <w:tcW w:w="7229" w:type="dxa"/>
          </w:tcPr>
          <w:p w:rsidR="008906A1" w:rsidRPr="008906A1" w:rsidRDefault="008906A1" w:rsidP="00511E02">
            <w:pPr>
              <w:ind w:left="567" w:right="34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- начальник </w:t>
            </w:r>
            <w:r w:rsidR="006310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отдела жилищно-коммунального хозяйства, транспорта и связи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администрации </w:t>
            </w:r>
            <w:r w:rsidR="006310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Ершовского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муниципального района;</w:t>
            </w:r>
          </w:p>
        </w:tc>
      </w:tr>
      <w:tr w:rsidR="008906A1" w:rsidRPr="008906A1" w:rsidTr="006310BD">
        <w:tc>
          <w:tcPr>
            <w:tcW w:w="2802" w:type="dxa"/>
          </w:tcPr>
          <w:p w:rsidR="008906A1" w:rsidRPr="008906A1" w:rsidRDefault="006310BD" w:rsidP="008906A1">
            <w:pPr>
              <w:ind w:left="567" w:right="-14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Головатова О.В.</w:t>
            </w:r>
          </w:p>
        </w:tc>
        <w:tc>
          <w:tcPr>
            <w:tcW w:w="7229" w:type="dxa"/>
          </w:tcPr>
          <w:p w:rsidR="008906A1" w:rsidRPr="008906A1" w:rsidRDefault="008906A1" w:rsidP="00511E02">
            <w:pPr>
              <w:ind w:left="567"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- начальник отдела по правовому обеспечению </w:t>
            </w:r>
            <w:r w:rsidR="006310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и по взаимодействию с представительным органом 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администрации </w:t>
            </w:r>
            <w:r w:rsidR="006310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Ершовского 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муниципального района;</w:t>
            </w:r>
          </w:p>
        </w:tc>
      </w:tr>
      <w:tr w:rsidR="008906A1" w:rsidRPr="008906A1" w:rsidTr="006310BD">
        <w:tc>
          <w:tcPr>
            <w:tcW w:w="2802" w:type="dxa"/>
          </w:tcPr>
          <w:p w:rsidR="008906A1" w:rsidRPr="008906A1" w:rsidRDefault="0032227E" w:rsidP="008906A1">
            <w:pPr>
              <w:ind w:left="567" w:right="-14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Божко И.Н.</w:t>
            </w:r>
          </w:p>
        </w:tc>
        <w:tc>
          <w:tcPr>
            <w:tcW w:w="7229" w:type="dxa"/>
          </w:tcPr>
          <w:p w:rsidR="008906A1" w:rsidRPr="008906A1" w:rsidRDefault="008906A1" w:rsidP="00511E02">
            <w:pPr>
              <w:ind w:left="567"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- начальник отдела </w:t>
            </w:r>
            <w:r w:rsidR="006310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 социальной политики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администрации </w:t>
            </w:r>
            <w:r w:rsidR="006310B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Ершовского 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муниципального района;</w:t>
            </w:r>
          </w:p>
        </w:tc>
      </w:tr>
      <w:tr w:rsidR="008906A1" w:rsidRPr="008906A1" w:rsidTr="006310BD">
        <w:tc>
          <w:tcPr>
            <w:tcW w:w="2802" w:type="dxa"/>
          </w:tcPr>
          <w:p w:rsidR="008906A1" w:rsidRPr="008906A1" w:rsidRDefault="00511E02" w:rsidP="008906A1">
            <w:pPr>
              <w:ind w:left="567" w:right="-14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Якубова С.А.</w:t>
            </w:r>
          </w:p>
        </w:tc>
        <w:tc>
          <w:tcPr>
            <w:tcW w:w="7229" w:type="dxa"/>
          </w:tcPr>
          <w:p w:rsidR="008906A1" w:rsidRPr="008906A1" w:rsidRDefault="008906A1" w:rsidP="00511E02">
            <w:pPr>
              <w:ind w:left="567"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- </w:t>
            </w:r>
            <w:r w:rsidR="00511E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начальник 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отдела</w:t>
            </w:r>
            <w:r w:rsidR="00511E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муниципальных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закупок администрации </w:t>
            </w:r>
            <w:r w:rsidR="00511E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Ершовского</w:t>
            </w: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муниципального района;</w:t>
            </w:r>
          </w:p>
        </w:tc>
      </w:tr>
      <w:tr w:rsidR="008906A1" w:rsidRPr="008906A1" w:rsidTr="006310BD">
        <w:tc>
          <w:tcPr>
            <w:tcW w:w="2802" w:type="dxa"/>
          </w:tcPr>
          <w:p w:rsidR="008906A1" w:rsidRPr="008906A1" w:rsidRDefault="00511E02" w:rsidP="008906A1">
            <w:pPr>
              <w:ind w:left="567" w:right="-143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Шорохова Н.Ю.</w:t>
            </w:r>
          </w:p>
        </w:tc>
        <w:tc>
          <w:tcPr>
            <w:tcW w:w="7229" w:type="dxa"/>
          </w:tcPr>
          <w:p w:rsidR="008906A1" w:rsidRPr="008906A1" w:rsidRDefault="008906A1" w:rsidP="00511E02">
            <w:pPr>
              <w:ind w:left="567" w:right="34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906A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председатель местного отделения Общероссийской общественной организации малого и среднего предпринимательства «Опора России», индивидуальный предприниматель (по согласованию);</w:t>
            </w:r>
          </w:p>
        </w:tc>
      </w:tr>
      <w:tr w:rsidR="008906A1" w:rsidRPr="008906A1" w:rsidTr="006310BD">
        <w:tc>
          <w:tcPr>
            <w:tcW w:w="2802" w:type="dxa"/>
          </w:tcPr>
          <w:p w:rsidR="008906A1" w:rsidRPr="008906A1" w:rsidRDefault="00511E02" w:rsidP="008906A1">
            <w:pPr>
              <w:ind w:left="567" w:right="-143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Королева Н.А.</w:t>
            </w:r>
          </w:p>
        </w:tc>
        <w:tc>
          <w:tcPr>
            <w:tcW w:w="7229" w:type="dxa"/>
          </w:tcPr>
          <w:p w:rsidR="008906A1" w:rsidRPr="008906A1" w:rsidRDefault="00511E02" w:rsidP="00511E02">
            <w:pPr>
              <w:ind w:left="600" w:right="34" w:hanging="60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       - индивидуальный предприниматель (по согласованию)</w:t>
            </w:r>
          </w:p>
        </w:tc>
      </w:tr>
    </w:tbl>
    <w:p w:rsidR="0032227E" w:rsidRDefault="0032227E" w:rsidP="004225FF">
      <w:pPr>
        <w:ind w:left="567"/>
        <w:jc w:val="right"/>
        <w:rPr>
          <w:rFonts w:ascii="Times New Roman" w:hAnsi="Times New Roman"/>
          <w:sz w:val="28"/>
          <w:szCs w:val="28"/>
        </w:rPr>
      </w:pPr>
    </w:p>
    <w:p w:rsidR="00F25F4C" w:rsidRDefault="00F25F4C" w:rsidP="004225FF">
      <w:pPr>
        <w:ind w:left="567"/>
        <w:jc w:val="right"/>
        <w:rPr>
          <w:rFonts w:ascii="Times New Roman" w:hAnsi="Times New Roman"/>
          <w:sz w:val="28"/>
          <w:szCs w:val="28"/>
        </w:rPr>
      </w:pPr>
    </w:p>
    <w:p w:rsidR="008906A1" w:rsidRPr="004225FF" w:rsidRDefault="008906A1" w:rsidP="004225FF">
      <w:pPr>
        <w:ind w:left="567"/>
        <w:jc w:val="right"/>
        <w:rPr>
          <w:rFonts w:ascii="Times New Roman" w:hAnsi="Times New Roman"/>
          <w:sz w:val="28"/>
          <w:szCs w:val="28"/>
        </w:rPr>
      </w:pPr>
      <w:r w:rsidRPr="004225FF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8906A1" w:rsidRPr="004225FF" w:rsidRDefault="008906A1" w:rsidP="004225FF">
      <w:pPr>
        <w:ind w:left="567"/>
        <w:jc w:val="right"/>
        <w:rPr>
          <w:rFonts w:ascii="Times New Roman" w:hAnsi="Times New Roman"/>
          <w:sz w:val="28"/>
          <w:szCs w:val="28"/>
        </w:rPr>
      </w:pPr>
      <w:r w:rsidRPr="004225FF"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</w:p>
    <w:p w:rsidR="008906A1" w:rsidRPr="004225FF" w:rsidRDefault="004225FF" w:rsidP="004225FF">
      <w:pPr>
        <w:tabs>
          <w:tab w:val="center" w:pos="5226"/>
          <w:tab w:val="right" w:pos="9885"/>
        </w:tabs>
        <w:ind w:left="567"/>
        <w:rPr>
          <w:rFonts w:ascii="Times New Roman" w:hAnsi="Times New Roman"/>
          <w:sz w:val="28"/>
          <w:szCs w:val="28"/>
        </w:rPr>
      </w:pPr>
      <w:r w:rsidRPr="004225F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от__</w:t>
      </w:r>
      <w:r w:rsidR="00ED6E9B" w:rsidRPr="00ED6E9B">
        <w:rPr>
          <w:rFonts w:ascii="Times New Roman" w:hAnsi="Times New Roman"/>
          <w:sz w:val="28"/>
          <w:szCs w:val="28"/>
          <w:u w:val="single"/>
        </w:rPr>
        <w:t>23.01.2019г.</w:t>
      </w:r>
      <w:r w:rsidRPr="004225FF">
        <w:rPr>
          <w:rFonts w:ascii="Times New Roman" w:hAnsi="Times New Roman"/>
          <w:sz w:val="28"/>
          <w:szCs w:val="28"/>
        </w:rPr>
        <w:t xml:space="preserve">___ </w:t>
      </w:r>
      <w:r w:rsidR="008906A1" w:rsidRPr="004225FF">
        <w:rPr>
          <w:rFonts w:ascii="Times New Roman" w:hAnsi="Times New Roman"/>
          <w:sz w:val="28"/>
          <w:szCs w:val="28"/>
        </w:rPr>
        <w:t xml:space="preserve"> №</w:t>
      </w:r>
      <w:r w:rsidRPr="004225FF">
        <w:rPr>
          <w:rFonts w:ascii="Times New Roman" w:hAnsi="Times New Roman"/>
          <w:sz w:val="28"/>
          <w:szCs w:val="28"/>
        </w:rPr>
        <w:t>_</w:t>
      </w:r>
      <w:bookmarkStart w:id="0" w:name="_GoBack"/>
      <w:r w:rsidR="00ED6E9B" w:rsidRPr="00ED6E9B">
        <w:rPr>
          <w:rFonts w:ascii="Times New Roman" w:hAnsi="Times New Roman"/>
          <w:sz w:val="28"/>
          <w:szCs w:val="28"/>
          <w:u w:val="single"/>
        </w:rPr>
        <w:t>45</w:t>
      </w:r>
      <w:bookmarkEnd w:id="0"/>
      <w:r w:rsidRPr="004225FF">
        <w:rPr>
          <w:rFonts w:ascii="Times New Roman" w:hAnsi="Times New Roman"/>
          <w:sz w:val="28"/>
          <w:szCs w:val="28"/>
        </w:rPr>
        <w:t>_</w:t>
      </w:r>
    </w:p>
    <w:p w:rsidR="008906A1" w:rsidRPr="004225FF" w:rsidRDefault="008906A1" w:rsidP="008906A1">
      <w:pPr>
        <w:ind w:left="567"/>
        <w:rPr>
          <w:rFonts w:ascii="Times New Roman" w:hAnsi="Times New Roman"/>
          <w:sz w:val="28"/>
          <w:szCs w:val="28"/>
        </w:rPr>
      </w:pPr>
    </w:p>
    <w:p w:rsidR="008906A1" w:rsidRPr="008906A1" w:rsidRDefault="008906A1" w:rsidP="008906A1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906A1">
        <w:rPr>
          <w:rFonts w:ascii="Times New Roman" w:hAnsi="Times New Roman"/>
          <w:b/>
          <w:sz w:val="28"/>
          <w:szCs w:val="28"/>
        </w:rPr>
        <w:t>Положение</w:t>
      </w:r>
    </w:p>
    <w:p w:rsidR="008906A1" w:rsidRPr="008906A1" w:rsidRDefault="008906A1" w:rsidP="008906A1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906A1">
        <w:rPr>
          <w:rFonts w:ascii="Times New Roman" w:hAnsi="Times New Roman"/>
          <w:b/>
          <w:sz w:val="28"/>
          <w:szCs w:val="28"/>
        </w:rPr>
        <w:t>рабочей группы по содействию развитию конкуренции на территории</w:t>
      </w:r>
    </w:p>
    <w:p w:rsidR="008906A1" w:rsidRPr="008906A1" w:rsidRDefault="004225FF" w:rsidP="008906A1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</w:t>
      </w:r>
      <w:r w:rsidR="008906A1" w:rsidRPr="008906A1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8906A1" w:rsidRPr="008906A1" w:rsidRDefault="008906A1" w:rsidP="008906A1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906A1" w:rsidRPr="008906A1" w:rsidRDefault="0040178E" w:rsidP="0040178E">
      <w:pPr>
        <w:widowControl/>
        <w:tabs>
          <w:tab w:val="left" w:pos="4536"/>
        </w:tabs>
        <w:suppressAutoHyphens w:val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</w:t>
      </w:r>
      <w:r w:rsidR="008906A1" w:rsidRPr="008906A1">
        <w:rPr>
          <w:rFonts w:ascii="Times New Roman" w:hAnsi="Times New Roman"/>
          <w:b/>
          <w:sz w:val="28"/>
          <w:szCs w:val="28"/>
        </w:rPr>
        <w:t>щие положения</w:t>
      </w:r>
    </w:p>
    <w:p w:rsidR="008906A1" w:rsidRPr="008906A1" w:rsidRDefault="00234C89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1.1. Рабочая группа по содействию развитию конкуренции на территории </w:t>
      </w:r>
      <w:r w:rsidR="004225FF">
        <w:rPr>
          <w:rFonts w:ascii="Times New Roman" w:hAnsi="Times New Roman"/>
          <w:sz w:val="28"/>
          <w:szCs w:val="28"/>
        </w:rPr>
        <w:t>Ершовского</w:t>
      </w:r>
      <w:r w:rsidR="008906A1" w:rsidRPr="008906A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– Рабочая группа) является коллегиальным совещательным органом, обеспечивающим координацию действий отраслевых (функциональных) органов администрации </w:t>
      </w:r>
      <w:r w:rsidR="004225FF">
        <w:rPr>
          <w:rFonts w:ascii="Times New Roman" w:hAnsi="Times New Roman"/>
          <w:sz w:val="28"/>
          <w:szCs w:val="28"/>
        </w:rPr>
        <w:t>Ершовского</w:t>
      </w:r>
      <w:r w:rsidR="004225FF" w:rsidRPr="008906A1">
        <w:rPr>
          <w:rFonts w:ascii="Times New Roman" w:hAnsi="Times New Roman"/>
          <w:sz w:val="28"/>
          <w:szCs w:val="28"/>
        </w:rPr>
        <w:t xml:space="preserve"> </w:t>
      </w:r>
      <w:r w:rsidR="008906A1" w:rsidRPr="008906A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с органами исполнительной власти Саратовской области, общественными и иными организациями Саратовской области по содействию развитию конкуренции на территории </w:t>
      </w:r>
      <w:r w:rsidR="004225FF">
        <w:rPr>
          <w:rFonts w:ascii="Times New Roman" w:hAnsi="Times New Roman"/>
          <w:sz w:val="28"/>
          <w:szCs w:val="28"/>
        </w:rPr>
        <w:t>Ершовского</w:t>
      </w:r>
      <w:r w:rsidR="004225FF" w:rsidRPr="008906A1">
        <w:rPr>
          <w:rFonts w:ascii="Times New Roman" w:hAnsi="Times New Roman"/>
          <w:sz w:val="28"/>
          <w:szCs w:val="28"/>
        </w:rPr>
        <w:t xml:space="preserve"> </w:t>
      </w:r>
      <w:r w:rsidR="008906A1" w:rsidRPr="008906A1"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области. </w:t>
      </w:r>
    </w:p>
    <w:p w:rsidR="008906A1" w:rsidRPr="008906A1" w:rsidRDefault="00234C89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1.2. Рабочая группа формируется в составе председателя Рабочей группы, заместителя председателя Рабочей группы, членов Рабочей группы. В состав Рабочей группы входят представители отраслевых (функциональных) </w:t>
      </w:r>
      <w:r w:rsidR="009C6E64">
        <w:rPr>
          <w:rFonts w:ascii="Times New Roman" w:hAnsi="Times New Roman"/>
          <w:sz w:val="28"/>
          <w:szCs w:val="28"/>
        </w:rPr>
        <w:t>отделов</w:t>
      </w:r>
      <w:r w:rsidR="008906A1" w:rsidRPr="008906A1">
        <w:rPr>
          <w:rFonts w:ascii="Times New Roman" w:hAnsi="Times New Roman"/>
          <w:sz w:val="28"/>
          <w:szCs w:val="28"/>
        </w:rPr>
        <w:t xml:space="preserve"> администрации </w:t>
      </w:r>
      <w:r w:rsidR="004225FF">
        <w:rPr>
          <w:rFonts w:ascii="Times New Roman" w:hAnsi="Times New Roman"/>
          <w:sz w:val="28"/>
          <w:szCs w:val="28"/>
        </w:rPr>
        <w:t>Ершовского</w:t>
      </w:r>
      <w:r w:rsidR="004225FF" w:rsidRPr="008906A1">
        <w:rPr>
          <w:rFonts w:ascii="Times New Roman" w:hAnsi="Times New Roman"/>
          <w:sz w:val="28"/>
          <w:szCs w:val="28"/>
        </w:rPr>
        <w:t xml:space="preserve"> </w:t>
      </w:r>
      <w:r w:rsidR="008906A1" w:rsidRPr="008906A1"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области, заинтересованных в решении задач, стоящих перед Рабочей группой. </w:t>
      </w:r>
    </w:p>
    <w:p w:rsidR="008906A1" w:rsidRPr="008906A1" w:rsidRDefault="00234C89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1.3. Положение о Рабочей группе и персональный состав Рабочей группы утверждаются постановлением администрации </w:t>
      </w:r>
      <w:r w:rsidR="004225FF">
        <w:rPr>
          <w:rFonts w:ascii="Times New Roman" w:hAnsi="Times New Roman"/>
          <w:sz w:val="28"/>
          <w:szCs w:val="28"/>
        </w:rPr>
        <w:t>Ершовского</w:t>
      </w:r>
      <w:r w:rsidR="004225FF" w:rsidRPr="008906A1">
        <w:rPr>
          <w:rFonts w:ascii="Times New Roman" w:hAnsi="Times New Roman"/>
          <w:sz w:val="28"/>
          <w:szCs w:val="28"/>
        </w:rPr>
        <w:t xml:space="preserve"> </w:t>
      </w:r>
      <w:r w:rsidR="008906A1" w:rsidRPr="008906A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 </w:t>
      </w:r>
    </w:p>
    <w:p w:rsidR="008906A1" w:rsidRPr="008906A1" w:rsidRDefault="00234C89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1.4. Рабочая группа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нормативными правовыми актами Саратовской области, </w:t>
      </w:r>
      <w:r w:rsidR="004225FF">
        <w:rPr>
          <w:rFonts w:ascii="Times New Roman" w:hAnsi="Times New Roman"/>
          <w:sz w:val="28"/>
          <w:szCs w:val="28"/>
        </w:rPr>
        <w:t>Ершовского</w:t>
      </w:r>
      <w:r w:rsidR="004225FF" w:rsidRPr="008906A1">
        <w:rPr>
          <w:rFonts w:ascii="Times New Roman" w:hAnsi="Times New Roman"/>
          <w:sz w:val="28"/>
          <w:szCs w:val="28"/>
        </w:rPr>
        <w:t xml:space="preserve"> </w:t>
      </w:r>
      <w:r w:rsidR="008906A1" w:rsidRPr="008906A1"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области, а также настоящим Положением.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8906A1" w:rsidRPr="008906A1" w:rsidRDefault="0040178E" w:rsidP="0040178E">
      <w:pPr>
        <w:widowControl/>
        <w:suppressAutoHyphens w:val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906A1" w:rsidRPr="008906A1">
        <w:rPr>
          <w:rFonts w:ascii="Times New Roman" w:hAnsi="Times New Roman"/>
          <w:b/>
          <w:sz w:val="28"/>
          <w:szCs w:val="28"/>
        </w:rPr>
        <w:t xml:space="preserve"> Основные задачи Рабочей группы</w:t>
      </w:r>
    </w:p>
    <w:p w:rsidR="008906A1" w:rsidRPr="008906A1" w:rsidRDefault="00234C89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2.1. Содействие развитию конкуренции в </w:t>
      </w:r>
      <w:r w:rsidR="004225FF">
        <w:rPr>
          <w:rFonts w:ascii="Times New Roman" w:hAnsi="Times New Roman"/>
          <w:sz w:val="28"/>
          <w:szCs w:val="28"/>
        </w:rPr>
        <w:t>Ершовского</w:t>
      </w:r>
      <w:r w:rsidR="004225FF" w:rsidRPr="008906A1">
        <w:rPr>
          <w:rFonts w:ascii="Times New Roman" w:hAnsi="Times New Roman"/>
          <w:sz w:val="28"/>
          <w:szCs w:val="28"/>
        </w:rPr>
        <w:t xml:space="preserve"> </w:t>
      </w:r>
      <w:r w:rsidR="004225FF">
        <w:rPr>
          <w:rFonts w:ascii="Times New Roman" w:hAnsi="Times New Roman"/>
          <w:sz w:val="28"/>
          <w:szCs w:val="28"/>
        </w:rPr>
        <w:t xml:space="preserve"> </w:t>
      </w:r>
      <w:r w:rsidR="008906A1" w:rsidRPr="008906A1">
        <w:rPr>
          <w:rFonts w:ascii="Times New Roman" w:hAnsi="Times New Roman"/>
          <w:sz w:val="28"/>
          <w:szCs w:val="28"/>
        </w:rPr>
        <w:t xml:space="preserve">муниципальном районе Саратовской области. </w:t>
      </w:r>
    </w:p>
    <w:p w:rsidR="008906A1" w:rsidRPr="008906A1" w:rsidRDefault="00234C89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2.2. Выработка рекомендаций по совершенствованию конкурентной среды </w:t>
      </w:r>
      <w:r w:rsidR="00482778">
        <w:rPr>
          <w:rFonts w:ascii="Times New Roman" w:hAnsi="Times New Roman"/>
          <w:sz w:val="28"/>
          <w:szCs w:val="28"/>
        </w:rPr>
        <w:t>Ершовского</w:t>
      </w:r>
      <w:r w:rsidR="00482778" w:rsidRPr="008906A1">
        <w:rPr>
          <w:rFonts w:ascii="Times New Roman" w:hAnsi="Times New Roman"/>
          <w:sz w:val="28"/>
          <w:szCs w:val="28"/>
        </w:rPr>
        <w:t xml:space="preserve"> </w:t>
      </w:r>
      <w:r w:rsidR="008906A1" w:rsidRPr="008906A1"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области.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8906A1" w:rsidRPr="008906A1" w:rsidRDefault="0040178E" w:rsidP="0040178E">
      <w:pPr>
        <w:widowControl/>
        <w:suppressAutoHyphens w:val="0"/>
        <w:ind w:left="22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</w:t>
      </w:r>
      <w:r w:rsidR="008906A1" w:rsidRPr="008906A1">
        <w:rPr>
          <w:rFonts w:ascii="Times New Roman" w:hAnsi="Times New Roman"/>
          <w:b/>
          <w:sz w:val="28"/>
          <w:szCs w:val="28"/>
        </w:rPr>
        <w:t>сновные направления деятельности Рабочей группы</w:t>
      </w:r>
    </w:p>
    <w:p w:rsidR="008906A1" w:rsidRPr="008906A1" w:rsidRDefault="000A51AD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3.1. Рассмотрение и согласование проектов правовых актов, а также иных документов и информации, подготавливаемых в целях стимулирования развития конкуренции, в том числе: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- проекта перечня приоритетных и социально значимых рынков для содействия развитию конкуренции в </w:t>
      </w:r>
      <w:r w:rsidR="00482778">
        <w:rPr>
          <w:rFonts w:ascii="Times New Roman" w:hAnsi="Times New Roman"/>
          <w:sz w:val="28"/>
          <w:szCs w:val="28"/>
        </w:rPr>
        <w:t>Ершовского</w:t>
      </w:r>
      <w:r w:rsidR="00482778" w:rsidRPr="008906A1">
        <w:rPr>
          <w:rFonts w:ascii="Times New Roman" w:hAnsi="Times New Roman"/>
          <w:sz w:val="28"/>
          <w:szCs w:val="28"/>
        </w:rPr>
        <w:t xml:space="preserve"> </w:t>
      </w:r>
      <w:r w:rsidRPr="008906A1">
        <w:rPr>
          <w:rFonts w:ascii="Times New Roman" w:hAnsi="Times New Roman"/>
          <w:sz w:val="28"/>
          <w:szCs w:val="28"/>
        </w:rPr>
        <w:t xml:space="preserve">муниципальном районе Саратовской области;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lastRenderedPageBreak/>
        <w:t xml:space="preserve">- проекта «ведомственного плана» по содействию развитию конкуренции в </w:t>
      </w:r>
      <w:r w:rsidR="00482778">
        <w:rPr>
          <w:rFonts w:ascii="Times New Roman" w:hAnsi="Times New Roman"/>
          <w:sz w:val="28"/>
          <w:szCs w:val="28"/>
        </w:rPr>
        <w:t>Ершовско</w:t>
      </w:r>
      <w:r w:rsidR="000A51AD">
        <w:rPr>
          <w:rFonts w:ascii="Times New Roman" w:hAnsi="Times New Roman"/>
          <w:sz w:val="28"/>
          <w:szCs w:val="28"/>
        </w:rPr>
        <w:t>м</w:t>
      </w:r>
      <w:r w:rsidR="00482778" w:rsidRPr="008906A1">
        <w:rPr>
          <w:rFonts w:ascii="Times New Roman" w:hAnsi="Times New Roman"/>
          <w:sz w:val="28"/>
          <w:szCs w:val="28"/>
        </w:rPr>
        <w:t xml:space="preserve"> </w:t>
      </w:r>
      <w:r w:rsidRPr="008906A1">
        <w:rPr>
          <w:rFonts w:ascii="Times New Roman" w:hAnsi="Times New Roman"/>
          <w:sz w:val="28"/>
          <w:szCs w:val="28"/>
        </w:rPr>
        <w:t xml:space="preserve">муниципальном районе Саратовской области, информации о выполнении мероприятий, предусмотренных «ведомственным планом»;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- иных проектов правовых актов администрации </w:t>
      </w:r>
      <w:r w:rsidR="00482778">
        <w:rPr>
          <w:rFonts w:ascii="Times New Roman" w:hAnsi="Times New Roman"/>
          <w:sz w:val="28"/>
          <w:szCs w:val="28"/>
        </w:rPr>
        <w:t>Ершовского</w:t>
      </w:r>
      <w:r w:rsidR="00482778" w:rsidRPr="008906A1">
        <w:rPr>
          <w:rFonts w:ascii="Times New Roman" w:hAnsi="Times New Roman"/>
          <w:sz w:val="28"/>
          <w:szCs w:val="28"/>
        </w:rPr>
        <w:t xml:space="preserve"> </w:t>
      </w:r>
      <w:r w:rsidRPr="008906A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части их потенциального воздействия на состояние и развитие конкуренции;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- результатов и анализа результатов мониторинга состояния и развития конкурентной среды на рынках товаров, работ и услуг </w:t>
      </w:r>
      <w:r w:rsidR="00482778">
        <w:rPr>
          <w:rFonts w:ascii="Times New Roman" w:hAnsi="Times New Roman"/>
          <w:sz w:val="28"/>
          <w:szCs w:val="28"/>
        </w:rPr>
        <w:t>Ершовского</w:t>
      </w:r>
      <w:r w:rsidR="00482778" w:rsidRPr="008906A1">
        <w:rPr>
          <w:rFonts w:ascii="Times New Roman" w:hAnsi="Times New Roman"/>
          <w:sz w:val="28"/>
          <w:szCs w:val="28"/>
        </w:rPr>
        <w:t xml:space="preserve"> </w:t>
      </w:r>
      <w:r w:rsidRPr="008906A1"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области.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8906A1" w:rsidRPr="008906A1" w:rsidRDefault="008906A1" w:rsidP="008906A1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906A1">
        <w:rPr>
          <w:rFonts w:ascii="Times New Roman" w:hAnsi="Times New Roman"/>
          <w:b/>
          <w:sz w:val="28"/>
          <w:szCs w:val="28"/>
        </w:rPr>
        <w:t>4. Организация деятельности Рабочей группы</w:t>
      </w:r>
    </w:p>
    <w:p w:rsidR="008906A1" w:rsidRPr="008906A1" w:rsidRDefault="000A51AD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4.1. Председатель Рабочей группы: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- руководит деятельностью Рабочей группы;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- председательствует на заседаниях Рабочей группы;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- обеспечивает и контролирует выполнение решений Рабочей группы;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- принимает решение о проведении заседания Рабочей группы.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В случае отсутствия председателя Рабочей группы его функции выполняет заместитель председателя Рабочей группы. </w:t>
      </w:r>
    </w:p>
    <w:p w:rsidR="008906A1" w:rsidRPr="008906A1" w:rsidRDefault="000A51AD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4.2. Члены Рабочей группы: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- участвуют лично в заседаниях Рабочей группы;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- способствуют выполнению и (или) выполняют поручения Рабочей группы;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- выносят на обсуждение предложения по вопросам, находящимся в компетенции Рабочей группы;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- осуществляют необходимые мероприятия по подготовке, выполнению, контролю за выполнением решений Рабочей группы. </w:t>
      </w:r>
    </w:p>
    <w:p w:rsidR="008906A1" w:rsidRPr="008906A1" w:rsidRDefault="000A51AD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4.3. Заседание Рабочей группы созывается по мере необходимости. Заседание Рабочей группы считается правомочным, если на нем присутствует более половины от общего числа членов Рабочей группы. </w:t>
      </w:r>
    </w:p>
    <w:p w:rsidR="008906A1" w:rsidRPr="008906A1" w:rsidRDefault="000A51AD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4.4. Решения Рабочей группы: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- 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председательствующего; </w:t>
      </w:r>
    </w:p>
    <w:p w:rsidR="008906A1" w:rsidRPr="008906A1" w:rsidRDefault="008906A1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906A1">
        <w:rPr>
          <w:rFonts w:ascii="Times New Roman" w:hAnsi="Times New Roman"/>
          <w:sz w:val="28"/>
          <w:szCs w:val="28"/>
        </w:rPr>
        <w:t xml:space="preserve">- оформляются в виде протоколов, которые подписывает председательствующий. </w:t>
      </w:r>
    </w:p>
    <w:p w:rsidR="008906A1" w:rsidRPr="008906A1" w:rsidRDefault="000A51AD" w:rsidP="008906A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40178E">
        <w:rPr>
          <w:rFonts w:ascii="Times New Roman" w:hAnsi="Times New Roman"/>
          <w:sz w:val="28"/>
          <w:szCs w:val="28"/>
        </w:rPr>
        <w:t xml:space="preserve">4.5. Обеспечение работы Рабочей группы осуществляет отдел </w:t>
      </w:r>
      <w:r w:rsidR="00482778" w:rsidRPr="0040178E">
        <w:rPr>
          <w:rFonts w:ascii="Times New Roman" w:hAnsi="Times New Roman"/>
          <w:sz w:val="28"/>
          <w:szCs w:val="28"/>
        </w:rPr>
        <w:t>по управлению муниципальным имуществом, земельным ресурсам</w:t>
      </w:r>
      <w:r w:rsidR="0040178E" w:rsidRPr="0040178E">
        <w:rPr>
          <w:rFonts w:ascii="Times New Roman" w:hAnsi="Times New Roman"/>
          <w:sz w:val="28"/>
          <w:szCs w:val="28"/>
        </w:rPr>
        <w:t xml:space="preserve"> и экономической политики </w:t>
      </w:r>
      <w:r w:rsidR="008906A1" w:rsidRPr="0040178E">
        <w:rPr>
          <w:rFonts w:ascii="Times New Roman" w:hAnsi="Times New Roman"/>
          <w:sz w:val="28"/>
          <w:szCs w:val="28"/>
        </w:rPr>
        <w:t xml:space="preserve">администрации </w:t>
      </w:r>
      <w:r w:rsidR="0040178E" w:rsidRPr="0040178E">
        <w:rPr>
          <w:rFonts w:ascii="Times New Roman" w:hAnsi="Times New Roman"/>
          <w:sz w:val="28"/>
          <w:szCs w:val="28"/>
        </w:rPr>
        <w:t xml:space="preserve">Ершовского </w:t>
      </w:r>
      <w:r w:rsidR="008906A1" w:rsidRPr="0040178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  <w:r w:rsidR="008906A1" w:rsidRPr="008906A1">
        <w:rPr>
          <w:rFonts w:ascii="Times New Roman" w:hAnsi="Times New Roman"/>
          <w:sz w:val="28"/>
          <w:szCs w:val="28"/>
        </w:rPr>
        <w:t xml:space="preserve"> </w:t>
      </w:r>
    </w:p>
    <w:p w:rsidR="008906A1" w:rsidRPr="008906A1" w:rsidRDefault="000A51AD" w:rsidP="008906A1">
      <w:pPr>
        <w:ind w:left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06A1" w:rsidRPr="008906A1">
        <w:rPr>
          <w:rFonts w:ascii="Times New Roman" w:hAnsi="Times New Roman"/>
          <w:sz w:val="28"/>
          <w:szCs w:val="28"/>
        </w:rPr>
        <w:t xml:space="preserve">4.6. Рабочая группа прекращает свою деятельность на основании постановления администрации </w:t>
      </w:r>
      <w:r w:rsidR="0040178E">
        <w:rPr>
          <w:rFonts w:ascii="Times New Roman" w:hAnsi="Times New Roman"/>
          <w:sz w:val="28"/>
          <w:szCs w:val="28"/>
        </w:rPr>
        <w:t>Ершовского</w:t>
      </w:r>
      <w:r w:rsidR="008906A1" w:rsidRPr="008906A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F76E65" w:rsidRDefault="00F76E65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F1308D" w:rsidRDefault="00F1308D" w:rsidP="0053375D">
      <w:pPr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2E2C" w:rsidRDefault="00D62E2C" w:rsidP="0053375D">
      <w:pPr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59DB" w:rsidRDefault="005659DB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593B" w:rsidRDefault="00FB593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0C1D" w:rsidRDefault="00CE114E" w:rsidP="006F07BC">
      <w:pPr>
        <w:tabs>
          <w:tab w:val="left" w:pos="9072"/>
          <w:tab w:val="left" w:pos="9781"/>
        </w:tabs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0C1D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DE69AF"/>
    <w:multiLevelType w:val="hybridMultilevel"/>
    <w:tmpl w:val="A00086B8"/>
    <w:lvl w:ilvl="0" w:tplc="D41276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8E122F"/>
    <w:multiLevelType w:val="hybridMultilevel"/>
    <w:tmpl w:val="CCE03CEA"/>
    <w:lvl w:ilvl="0" w:tplc="0D664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028AA"/>
    <w:rsid w:val="000265D3"/>
    <w:rsid w:val="0003755A"/>
    <w:rsid w:val="00095173"/>
    <w:rsid w:val="00097C6E"/>
    <w:rsid w:val="000A51AD"/>
    <w:rsid w:val="000C03D4"/>
    <w:rsid w:val="000C09AB"/>
    <w:rsid w:val="000C2E2D"/>
    <w:rsid w:val="000D2EB2"/>
    <w:rsid w:val="00100283"/>
    <w:rsid w:val="00117179"/>
    <w:rsid w:val="00121432"/>
    <w:rsid w:val="001276C8"/>
    <w:rsid w:val="0013542E"/>
    <w:rsid w:val="00167BEB"/>
    <w:rsid w:val="00180C56"/>
    <w:rsid w:val="001E2AEC"/>
    <w:rsid w:val="001F7927"/>
    <w:rsid w:val="002179A4"/>
    <w:rsid w:val="00234C89"/>
    <w:rsid w:val="00244352"/>
    <w:rsid w:val="00265F0E"/>
    <w:rsid w:val="00267B8F"/>
    <w:rsid w:val="002803BC"/>
    <w:rsid w:val="002A0480"/>
    <w:rsid w:val="002C30DD"/>
    <w:rsid w:val="002E1559"/>
    <w:rsid w:val="002E2B6B"/>
    <w:rsid w:val="002F7080"/>
    <w:rsid w:val="00313A07"/>
    <w:rsid w:val="0032227E"/>
    <w:rsid w:val="00337DA4"/>
    <w:rsid w:val="00340E5A"/>
    <w:rsid w:val="00347145"/>
    <w:rsid w:val="003577BF"/>
    <w:rsid w:val="00377530"/>
    <w:rsid w:val="003B5CD0"/>
    <w:rsid w:val="003C222A"/>
    <w:rsid w:val="003C51F1"/>
    <w:rsid w:val="003C65AC"/>
    <w:rsid w:val="003D11BC"/>
    <w:rsid w:val="003D6788"/>
    <w:rsid w:val="003D723B"/>
    <w:rsid w:val="0040178E"/>
    <w:rsid w:val="004047B1"/>
    <w:rsid w:val="004225FF"/>
    <w:rsid w:val="00430C77"/>
    <w:rsid w:val="004326EC"/>
    <w:rsid w:val="00441FF7"/>
    <w:rsid w:val="004536B7"/>
    <w:rsid w:val="00482778"/>
    <w:rsid w:val="00493806"/>
    <w:rsid w:val="004B0CBD"/>
    <w:rsid w:val="004B1115"/>
    <w:rsid w:val="004C3136"/>
    <w:rsid w:val="004C5906"/>
    <w:rsid w:val="004E18FA"/>
    <w:rsid w:val="004F2731"/>
    <w:rsid w:val="00502329"/>
    <w:rsid w:val="00503AE4"/>
    <w:rsid w:val="00504378"/>
    <w:rsid w:val="00511C71"/>
    <w:rsid w:val="00511E02"/>
    <w:rsid w:val="00517906"/>
    <w:rsid w:val="00527FB3"/>
    <w:rsid w:val="0053375D"/>
    <w:rsid w:val="00541784"/>
    <w:rsid w:val="005558F1"/>
    <w:rsid w:val="0056177D"/>
    <w:rsid w:val="005659DB"/>
    <w:rsid w:val="00567345"/>
    <w:rsid w:val="005760E5"/>
    <w:rsid w:val="005879C5"/>
    <w:rsid w:val="0059582C"/>
    <w:rsid w:val="005D20FD"/>
    <w:rsid w:val="005E3B24"/>
    <w:rsid w:val="005E4963"/>
    <w:rsid w:val="005E4D14"/>
    <w:rsid w:val="005F4B5B"/>
    <w:rsid w:val="00603CBB"/>
    <w:rsid w:val="006167EA"/>
    <w:rsid w:val="006310BD"/>
    <w:rsid w:val="006540F5"/>
    <w:rsid w:val="0066334A"/>
    <w:rsid w:val="006950BD"/>
    <w:rsid w:val="006A2EB7"/>
    <w:rsid w:val="006E71BB"/>
    <w:rsid w:val="006F07BC"/>
    <w:rsid w:val="006F39F3"/>
    <w:rsid w:val="006F57A0"/>
    <w:rsid w:val="00740BC4"/>
    <w:rsid w:val="00741B23"/>
    <w:rsid w:val="00770C1D"/>
    <w:rsid w:val="007879E7"/>
    <w:rsid w:val="0079298C"/>
    <w:rsid w:val="007C7B91"/>
    <w:rsid w:val="007E7A38"/>
    <w:rsid w:val="007F328A"/>
    <w:rsid w:val="008123AF"/>
    <w:rsid w:val="0081501F"/>
    <w:rsid w:val="0084792C"/>
    <w:rsid w:val="0086371E"/>
    <w:rsid w:val="00876ED2"/>
    <w:rsid w:val="008906A1"/>
    <w:rsid w:val="00890A54"/>
    <w:rsid w:val="008B0159"/>
    <w:rsid w:val="008C18F4"/>
    <w:rsid w:val="008C34E4"/>
    <w:rsid w:val="008F1C08"/>
    <w:rsid w:val="009000FA"/>
    <w:rsid w:val="0093748D"/>
    <w:rsid w:val="0094490D"/>
    <w:rsid w:val="00973007"/>
    <w:rsid w:val="009B35FF"/>
    <w:rsid w:val="009C51E9"/>
    <w:rsid w:val="009C6E64"/>
    <w:rsid w:val="00A14884"/>
    <w:rsid w:val="00A26EEF"/>
    <w:rsid w:val="00A32AB8"/>
    <w:rsid w:val="00A50781"/>
    <w:rsid w:val="00A54495"/>
    <w:rsid w:val="00A619C7"/>
    <w:rsid w:val="00A73D5A"/>
    <w:rsid w:val="00A95016"/>
    <w:rsid w:val="00AA0AE8"/>
    <w:rsid w:val="00AA4AA2"/>
    <w:rsid w:val="00AA53D4"/>
    <w:rsid w:val="00AD3862"/>
    <w:rsid w:val="00AE78FD"/>
    <w:rsid w:val="00AF6E49"/>
    <w:rsid w:val="00B2228A"/>
    <w:rsid w:val="00B823F6"/>
    <w:rsid w:val="00B97BF0"/>
    <w:rsid w:val="00BA48F5"/>
    <w:rsid w:val="00BB1220"/>
    <w:rsid w:val="00BB7646"/>
    <w:rsid w:val="00BC2A76"/>
    <w:rsid w:val="00BF062D"/>
    <w:rsid w:val="00C0679F"/>
    <w:rsid w:val="00C41655"/>
    <w:rsid w:val="00C427B6"/>
    <w:rsid w:val="00C5721E"/>
    <w:rsid w:val="00C62964"/>
    <w:rsid w:val="00CA1BF7"/>
    <w:rsid w:val="00CC5E5E"/>
    <w:rsid w:val="00CC7A46"/>
    <w:rsid w:val="00CD65FE"/>
    <w:rsid w:val="00CE114E"/>
    <w:rsid w:val="00D03399"/>
    <w:rsid w:val="00D079B4"/>
    <w:rsid w:val="00D378F0"/>
    <w:rsid w:val="00D6251B"/>
    <w:rsid w:val="00D62E2C"/>
    <w:rsid w:val="00D7047D"/>
    <w:rsid w:val="00D77AAA"/>
    <w:rsid w:val="00D85539"/>
    <w:rsid w:val="00DB0125"/>
    <w:rsid w:val="00DC68B6"/>
    <w:rsid w:val="00E00C40"/>
    <w:rsid w:val="00E54CE9"/>
    <w:rsid w:val="00E555BD"/>
    <w:rsid w:val="00E55D8C"/>
    <w:rsid w:val="00E72F0A"/>
    <w:rsid w:val="00E95F9D"/>
    <w:rsid w:val="00ED6E9B"/>
    <w:rsid w:val="00EE20D0"/>
    <w:rsid w:val="00F029CD"/>
    <w:rsid w:val="00F1308D"/>
    <w:rsid w:val="00F24369"/>
    <w:rsid w:val="00F25F4C"/>
    <w:rsid w:val="00F3217C"/>
    <w:rsid w:val="00F6760A"/>
    <w:rsid w:val="00F76E65"/>
    <w:rsid w:val="00F77857"/>
    <w:rsid w:val="00FB593B"/>
    <w:rsid w:val="00FC0F4C"/>
    <w:rsid w:val="00FD65F7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character" w:customStyle="1" w:styleId="ab">
    <w:name w:val="Без интервала Знак"/>
    <w:link w:val="aa"/>
    <w:uiPriority w:val="1"/>
    <w:rsid w:val="008906A1"/>
    <w:rPr>
      <w:sz w:val="24"/>
      <w:szCs w:val="24"/>
      <w:lang w:eastAsia="ar-SA" w:bidi="ar-SA"/>
    </w:rPr>
  </w:style>
  <w:style w:type="character" w:styleId="ac">
    <w:name w:val="Hyperlink"/>
    <w:basedOn w:val="a0"/>
    <w:uiPriority w:val="99"/>
    <w:rsid w:val="00890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character" w:customStyle="1" w:styleId="ab">
    <w:name w:val="Без интервала Знак"/>
    <w:link w:val="aa"/>
    <w:uiPriority w:val="1"/>
    <w:rsid w:val="008906A1"/>
    <w:rPr>
      <w:sz w:val="24"/>
      <w:szCs w:val="24"/>
      <w:lang w:eastAsia="ar-SA" w:bidi="ar-SA"/>
    </w:rPr>
  </w:style>
  <w:style w:type="character" w:styleId="ac">
    <w:name w:val="Hyperlink"/>
    <w:basedOn w:val="a0"/>
    <w:uiPriority w:val="99"/>
    <w:rsid w:val="00890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16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18FD-9169-485A-9093-96600E85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10894</CharactersWithSpaces>
  <SharedDoc>false</SharedDoc>
  <HLinks>
    <vt:vector size="6" baseType="variant"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http://docs.cntd.ru/document/420300169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</cp:lastModifiedBy>
  <cp:revision>2</cp:revision>
  <cp:lastPrinted>2019-01-25T05:31:00Z</cp:lastPrinted>
  <dcterms:created xsi:type="dcterms:W3CDTF">2019-02-01T09:13:00Z</dcterms:created>
  <dcterms:modified xsi:type="dcterms:W3CDTF">2019-02-01T09:13:00Z</dcterms:modified>
</cp:coreProperties>
</file>